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54D4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   </w:t>
      </w:r>
      <w:r w:rsidR="00381E72">
        <w:t xml:space="preserve"> </w:t>
      </w:r>
      <w:r w:rsidR="0042399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filled="t">
            <v:fill color2="black"/>
            <v:imagedata r:id="rId6" o:title=""/>
          </v:shape>
        </w:pict>
      </w:r>
      <w:r w:rsidR="00381E72">
        <w:t xml:space="preserve">    </w:t>
      </w:r>
      <w:r w:rsidR="00AB1508">
        <w:rPr>
          <w:sz w:val="26"/>
          <w:szCs w:val="26"/>
        </w:rPr>
        <w:t xml:space="preserve">  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7A4877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6606A5">
        <w:rPr>
          <w:rFonts w:ascii="PT Astra Serif" w:hAnsi="PT Astra Serif"/>
          <w:sz w:val="26"/>
          <w:szCs w:val="26"/>
        </w:rPr>
        <w:t>25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8662E">
        <w:rPr>
          <w:rFonts w:ascii="PT Astra Serif" w:hAnsi="PT Astra Serif"/>
          <w:sz w:val="26"/>
          <w:szCs w:val="26"/>
        </w:rPr>
        <w:t>апреля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423995">
        <w:rPr>
          <w:rFonts w:ascii="PT Astra Serif" w:hAnsi="PT Astra Serif"/>
          <w:sz w:val="26"/>
          <w:szCs w:val="26"/>
        </w:rPr>
        <w:t>144</w:t>
      </w:r>
      <w:r w:rsidR="009B6A4E" w:rsidRPr="00EC54D0">
        <w:rPr>
          <w:rFonts w:ascii="PT Astra Serif" w:hAnsi="PT Astra Serif"/>
          <w:sz w:val="26"/>
          <w:szCs w:val="26"/>
        </w:rPr>
        <w:t xml:space="preserve"> </w:t>
      </w:r>
      <w:r w:rsidR="009549D2" w:rsidRPr="00EC54D0">
        <w:rPr>
          <w:rFonts w:ascii="PT Astra Serif" w:hAnsi="PT Astra Serif"/>
          <w:sz w:val="26"/>
          <w:szCs w:val="26"/>
        </w:rPr>
        <w:t xml:space="preserve"> 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9B6A4E" w:rsidRPr="00EC54D0">
        <w:rPr>
          <w:rFonts w:ascii="PT Astra Serif" w:hAnsi="PT Astra Serif"/>
          <w:sz w:val="26"/>
          <w:szCs w:val="26"/>
        </w:rPr>
        <w:t xml:space="preserve">    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E8662E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  <w:sz w:val="26"/>
          <w:szCs w:val="26"/>
        </w:rPr>
      </w:pPr>
      <w:r w:rsidRPr="00BF5A39">
        <w:rPr>
          <w:rFonts w:ascii="PT Astra Serif" w:hAnsi="PT Astra Serif"/>
          <w:b/>
          <w:sz w:val="26"/>
          <w:szCs w:val="26"/>
        </w:rPr>
        <w:t xml:space="preserve">Об исполнении бюджета </w:t>
      </w:r>
      <w:r w:rsidR="00CA4BA1">
        <w:rPr>
          <w:rFonts w:ascii="PT Astra Serif" w:hAnsi="PT Astra Serif"/>
          <w:b/>
          <w:sz w:val="26"/>
          <w:szCs w:val="26"/>
        </w:rPr>
        <w:t>городского</w:t>
      </w:r>
      <w:r w:rsidR="00E8662E">
        <w:rPr>
          <w:rFonts w:ascii="PT Astra Serif" w:hAnsi="PT Astra Serif"/>
          <w:b/>
          <w:sz w:val="26"/>
          <w:szCs w:val="26"/>
        </w:rPr>
        <w:t xml:space="preserve"> поселения</w:t>
      </w:r>
      <w:r w:rsidR="00CA4BA1">
        <w:rPr>
          <w:rFonts w:ascii="PT Astra Serif" w:hAnsi="PT Astra Serif"/>
          <w:b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b/>
          <w:sz w:val="26"/>
          <w:szCs w:val="26"/>
        </w:rPr>
        <w:t>Кадый</w:t>
      </w:r>
      <w:proofErr w:type="spellEnd"/>
      <w:r w:rsidR="00E8662E">
        <w:rPr>
          <w:rFonts w:ascii="PT Astra Serif" w:hAnsi="PT Astra Serif"/>
          <w:b/>
          <w:sz w:val="26"/>
          <w:szCs w:val="26"/>
        </w:rPr>
        <w:t xml:space="preserve"> </w:t>
      </w:r>
    </w:p>
    <w:p w:rsidR="008754D4" w:rsidRPr="00BF5A39" w:rsidRDefault="00E8662E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6"/>
          <w:szCs w:val="26"/>
        </w:rPr>
        <w:t xml:space="preserve"> К</w:t>
      </w:r>
      <w:r w:rsidR="00381E72" w:rsidRPr="00BF5A39">
        <w:rPr>
          <w:rFonts w:ascii="PT Astra Serif" w:hAnsi="PT Astra Serif"/>
          <w:b/>
          <w:sz w:val="26"/>
          <w:szCs w:val="26"/>
        </w:rPr>
        <w:t>адыйского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</w:t>
      </w:r>
      <w:r w:rsidR="007A4877">
        <w:rPr>
          <w:rFonts w:ascii="PT Astra Serif" w:hAnsi="PT Astra Serif"/>
          <w:b/>
          <w:sz w:val="26"/>
          <w:szCs w:val="26"/>
        </w:rPr>
        <w:t xml:space="preserve">Костромской области </w:t>
      </w:r>
      <w:r w:rsidR="00381E72" w:rsidRPr="00BF5A39">
        <w:rPr>
          <w:rFonts w:ascii="PT Astra Serif" w:hAnsi="PT Astra Serif"/>
          <w:b/>
          <w:sz w:val="26"/>
          <w:szCs w:val="26"/>
        </w:rPr>
        <w:t>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Pr="00EC54D0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proofErr w:type="gramStart"/>
      <w:r w:rsidR="00381E72" w:rsidRPr="00F26499">
        <w:rPr>
          <w:rFonts w:ascii="PT Astra Serif" w:hAnsi="PT Astra Serif"/>
          <w:sz w:val="26"/>
          <w:szCs w:val="26"/>
        </w:rPr>
        <w:t xml:space="preserve">В соответствии со статьями 264.5 и 264.6 Бюджетного кодекса Российской Федерации, </w:t>
      </w:r>
      <w:r w:rsidR="007A4877">
        <w:rPr>
          <w:rFonts w:ascii="PT Astra Serif" w:hAnsi="PT Astra Serif"/>
          <w:sz w:val="26"/>
          <w:szCs w:val="26"/>
        </w:rPr>
        <w:t xml:space="preserve">ст.5, п.2, пп.7,8 Закона Костромской области № 494-7-ЗКО от 10.06.2024г. «О преобразовании муниципальных образований, входящих в состав Кадыйского муниципального района Костромской области, и внесении изменений в отдельные законодательные акты Костромской области»,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935DEF" w:rsidRPr="00935DEF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</w:t>
      </w:r>
      <w:proofErr w:type="gramEnd"/>
      <w:r w:rsidR="00F26499" w:rsidRPr="00F26499">
        <w:rPr>
          <w:rFonts w:ascii="PT Astra Serif" w:hAnsi="PT Astra Serif"/>
          <w:sz w:val="26"/>
          <w:szCs w:val="26"/>
        </w:rPr>
        <w:t>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решила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7A4877" w:rsidRPr="00F26499" w:rsidRDefault="007A4877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</w:t>
      </w:r>
      <w:r w:rsidR="00E8662E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>городского</w:t>
      </w:r>
      <w:r w:rsidR="00E8662E">
        <w:rPr>
          <w:rFonts w:ascii="PT Astra Serif" w:hAnsi="PT Astra Serif"/>
          <w:sz w:val="26"/>
          <w:szCs w:val="26"/>
        </w:rPr>
        <w:t xml:space="preserve"> поселения</w:t>
      </w:r>
      <w:r w:rsidR="00CA4BA1">
        <w:rPr>
          <w:rFonts w:ascii="PT Astra Serif" w:hAnsi="PT Astra Serif"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sz w:val="26"/>
          <w:szCs w:val="26"/>
        </w:rPr>
        <w:t>Кадый</w:t>
      </w:r>
      <w:proofErr w:type="spellEnd"/>
      <w:r w:rsidR="00381E72" w:rsidRPr="00BF5A39">
        <w:rPr>
          <w:rFonts w:ascii="PT Astra Serif" w:hAnsi="PT Astra Serif"/>
          <w:sz w:val="26"/>
          <w:szCs w:val="26"/>
        </w:rPr>
        <w:t xml:space="preserve">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CA4BA1">
        <w:rPr>
          <w:rFonts w:ascii="PT Astra Serif" w:hAnsi="PT Astra Serif"/>
          <w:sz w:val="26"/>
          <w:szCs w:val="26"/>
        </w:rPr>
        <w:t>42 966 549,83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CA4BA1">
        <w:rPr>
          <w:rFonts w:ascii="PT Astra Serif" w:hAnsi="PT Astra Serif"/>
          <w:sz w:val="26"/>
          <w:szCs w:val="26"/>
        </w:rPr>
        <w:t>42 640 567,18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971483">
        <w:rPr>
          <w:rFonts w:ascii="PT Astra Serif" w:hAnsi="PT Astra Serif"/>
          <w:sz w:val="26"/>
          <w:szCs w:val="26"/>
        </w:rPr>
        <w:t>доходов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971483">
        <w:rPr>
          <w:rFonts w:ascii="PT Astra Serif" w:hAnsi="PT Astra Serif"/>
          <w:sz w:val="26"/>
          <w:szCs w:val="26"/>
        </w:rPr>
        <w:t>рас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971483">
        <w:rPr>
          <w:rFonts w:ascii="PT Astra Serif" w:hAnsi="PT Astra Serif"/>
          <w:sz w:val="26"/>
          <w:szCs w:val="26"/>
        </w:rPr>
        <w:t>про</w:t>
      </w:r>
      <w:r w:rsidR="005301AB">
        <w:rPr>
          <w:rFonts w:ascii="PT Astra Serif" w:hAnsi="PT Astra Serif"/>
          <w:sz w:val="26"/>
          <w:szCs w:val="26"/>
        </w:rPr>
        <w:t>ф</w:t>
      </w:r>
      <w:r w:rsidR="00381E72" w:rsidRPr="00BF5A39">
        <w:rPr>
          <w:rFonts w:ascii="PT Astra Serif" w:hAnsi="PT Astra Serif"/>
          <w:sz w:val="26"/>
          <w:szCs w:val="26"/>
        </w:rPr>
        <w:t xml:space="preserve">ицитом) в сумме </w:t>
      </w:r>
      <w:r w:rsidR="00CA4BA1">
        <w:rPr>
          <w:rFonts w:ascii="PT Astra Serif" w:hAnsi="PT Astra Serif"/>
          <w:sz w:val="26"/>
          <w:szCs w:val="26"/>
        </w:rPr>
        <w:t>325 982,65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>городского</w:t>
      </w:r>
      <w:r w:rsidR="00971483">
        <w:rPr>
          <w:rFonts w:ascii="PT Astra Serif" w:hAnsi="PT Astra Serif"/>
          <w:sz w:val="26"/>
          <w:szCs w:val="26"/>
        </w:rPr>
        <w:t xml:space="preserve"> поселения</w:t>
      </w:r>
      <w:r w:rsidR="00CA4BA1">
        <w:rPr>
          <w:rFonts w:ascii="PT Astra Serif" w:hAnsi="PT Astra Serif"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sz w:val="26"/>
          <w:szCs w:val="26"/>
        </w:rPr>
        <w:t>Кадый</w:t>
      </w:r>
      <w:proofErr w:type="spellEnd"/>
      <w:r w:rsidRPr="00A24738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 xml:space="preserve"> </w:t>
      </w:r>
      <w:r w:rsidRPr="00A24738">
        <w:rPr>
          <w:rFonts w:ascii="PT Astra Serif" w:hAnsi="PT Astra Serif"/>
          <w:sz w:val="26"/>
          <w:szCs w:val="26"/>
        </w:rPr>
        <w:t>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>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>городского</w:t>
      </w:r>
      <w:r w:rsidR="00971483">
        <w:rPr>
          <w:rFonts w:ascii="PT Astra Serif" w:hAnsi="PT Astra Serif"/>
          <w:sz w:val="26"/>
          <w:szCs w:val="26"/>
        </w:rPr>
        <w:t xml:space="preserve"> поселения</w:t>
      </w:r>
      <w:r w:rsidR="00CA4BA1">
        <w:rPr>
          <w:rFonts w:ascii="PT Astra Serif" w:hAnsi="PT Astra Serif"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sz w:val="26"/>
          <w:szCs w:val="26"/>
        </w:rPr>
        <w:t>Кадый</w:t>
      </w:r>
      <w:proofErr w:type="spellEnd"/>
      <w:r w:rsidR="003F534A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>расходов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>городског</w:t>
      </w:r>
      <w:r w:rsidR="005301AB">
        <w:rPr>
          <w:rFonts w:ascii="PT Astra Serif" w:hAnsi="PT Astra Serif"/>
          <w:sz w:val="26"/>
          <w:szCs w:val="26"/>
        </w:rPr>
        <w:t>о поселения</w:t>
      </w:r>
      <w:r w:rsidR="00CA4BA1">
        <w:rPr>
          <w:rFonts w:ascii="PT Astra Serif" w:hAnsi="PT Astra Serif"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sz w:val="26"/>
          <w:szCs w:val="26"/>
        </w:rPr>
        <w:t>Кадый</w:t>
      </w:r>
      <w:proofErr w:type="spellEnd"/>
      <w:r w:rsidR="00CA4BA1">
        <w:rPr>
          <w:rFonts w:ascii="PT Astra Serif" w:hAnsi="PT Astra Serif"/>
          <w:sz w:val="26"/>
          <w:szCs w:val="26"/>
        </w:rPr>
        <w:t xml:space="preserve"> </w:t>
      </w:r>
      <w:r w:rsidR="003A3842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>городского</w:t>
      </w:r>
      <w:r w:rsidR="005301AB">
        <w:rPr>
          <w:rFonts w:ascii="PT Astra Serif" w:hAnsi="PT Astra Serif"/>
          <w:sz w:val="26"/>
          <w:szCs w:val="26"/>
        </w:rPr>
        <w:t xml:space="preserve"> поселения</w:t>
      </w:r>
      <w:r w:rsidR="00CA4BA1">
        <w:rPr>
          <w:rFonts w:ascii="PT Astra Serif" w:hAnsi="PT Astra Serif"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sz w:val="26"/>
          <w:szCs w:val="26"/>
        </w:rPr>
        <w:t>Кадый</w:t>
      </w:r>
      <w:proofErr w:type="spellEnd"/>
      <w:r w:rsidR="007A31B3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4) источников финансирования дефицита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r w:rsidR="00CA4BA1">
        <w:rPr>
          <w:rFonts w:ascii="PT Astra Serif" w:hAnsi="PT Astra Serif"/>
          <w:sz w:val="26"/>
          <w:szCs w:val="26"/>
        </w:rPr>
        <w:t>городского</w:t>
      </w:r>
      <w:r w:rsidR="005301AB">
        <w:rPr>
          <w:rFonts w:ascii="PT Astra Serif" w:hAnsi="PT Astra Serif"/>
          <w:sz w:val="26"/>
          <w:szCs w:val="26"/>
        </w:rPr>
        <w:t xml:space="preserve"> поселения</w:t>
      </w:r>
      <w:r w:rsidR="00CA4BA1">
        <w:rPr>
          <w:rFonts w:ascii="PT Astra Serif" w:hAnsi="PT Astra Serif"/>
          <w:sz w:val="26"/>
          <w:szCs w:val="26"/>
        </w:rPr>
        <w:t xml:space="preserve"> п. </w:t>
      </w:r>
      <w:proofErr w:type="spellStart"/>
      <w:r w:rsidR="00CA4BA1">
        <w:rPr>
          <w:rFonts w:ascii="PT Astra Serif" w:hAnsi="PT Astra Serif"/>
          <w:sz w:val="26"/>
          <w:szCs w:val="26"/>
        </w:rPr>
        <w:t>Кадый</w:t>
      </w:r>
      <w:proofErr w:type="spellEnd"/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 Федерации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7A4877" w:rsidRPr="00A24738" w:rsidRDefault="007A4877" w:rsidP="007A4877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Утвердить отчет о расходовании резервного фонда за 2024 год, согласно приложению 5 к настоящему решению.</w:t>
      </w:r>
    </w:p>
    <w:p w:rsidR="008754D4" w:rsidRPr="00935DEF" w:rsidRDefault="007A4877" w:rsidP="00152645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935DEF" w:rsidRPr="00935DEF" w:rsidRDefault="00935DEF" w:rsidP="00152645">
      <w:pPr>
        <w:jc w:val="both"/>
        <w:rPr>
          <w:rFonts w:ascii="PT Astra Serif" w:hAnsi="PT Astra Serif"/>
          <w:sz w:val="26"/>
          <w:szCs w:val="26"/>
        </w:rPr>
      </w:pPr>
    </w:p>
    <w:p w:rsidR="007A4877" w:rsidRPr="0084372A" w:rsidRDefault="007A4877" w:rsidP="007A4877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Председатель Думы</w:t>
      </w:r>
    </w:p>
    <w:p w:rsidR="007A4877" w:rsidRPr="0084372A" w:rsidRDefault="007A4877" w:rsidP="007A4877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7A4877" w:rsidRPr="0084372A" w:rsidRDefault="007A4877" w:rsidP="007A4877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Костромской области 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А.В. Кузнецов</w:t>
      </w:r>
    </w:p>
    <w:p w:rsidR="007A4877" w:rsidRPr="0084372A" w:rsidRDefault="007A4877" w:rsidP="007A4877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</w:p>
    <w:p w:rsidR="007A4877" w:rsidRPr="0084372A" w:rsidRDefault="007A4877" w:rsidP="007A4877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Глава </w:t>
      </w:r>
    </w:p>
    <w:p w:rsidR="007A4877" w:rsidRPr="0084372A" w:rsidRDefault="007A4877" w:rsidP="007A4877">
      <w:pPr>
        <w:widowControl w:val="0"/>
        <w:tabs>
          <w:tab w:val="left" w:pos="5355"/>
        </w:tabs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EE27B1" w:rsidRDefault="007A4877" w:rsidP="007A4877">
      <w:pPr>
        <w:widowControl w:val="0"/>
        <w:tabs>
          <w:tab w:val="left" w:pos="5355"/>
        </w:tabs>
        <w:jc w:val="both"/>
        <w:rPr>
          <w:rFonts w:ascii="PT Astra Serif" w:hAnsi="PT Astra Serif"/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Костромской области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В.В. Зайцев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</w:p>
    <w:p w:rsidR="007A4877" w:rsidRPr="00A24738" w:rsidRDefault="007A4877" w:rsidP="00EE27B1">
      <w:pPr>
        <w:rPr>
          <w:rFonts w:ascii="PT Astra Serif" w:hAnsi="PT Astra Serif"/>
          <w:sz w:val="26"/>
          <w:szCs w:val="26"/>
        </w:rPr>
      </w:pPr>
    </w:p>
    <w:bookmarkEnd w:id="0"/>
    <w:p w:rsidR="008754D4" w:rsidRPr="00A24738" w:rsidRDefault="008754D4">
      <w:pPr>
        <w:ind w:firstLine="708"/>
        <w:rPr>
          <w:rFonts w:ascii="PT Astra Serif" w:hAnsi="PT Astra Serif"/>
          <w:sz w:val="26"/>
          <w:szCs w:val="26"/>
        </w:rPr>
      </w:pPr>
    </w:p>
    <w:sectPr w:rsidR="008754D4" w:rsidRPr="00A24738" w:rsidSect="005114A4"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A6"/>
    <w:rsid w:val="00061AA5"/>
    <w:rsid w:val="000876AA"/>
    <w:rsid w:val="000E3C63"/>
    <w:rsid w:val="001046C4"/>
    <w:rsid w:val="00152645"/>
    <w:rsid w:val="001D57AE"/>
    <w:rsid w:val="0020637B"/>
    <w:rsid w:val="0023113E"/>
    <w:rsid w:val="00254460"/>
    <w:rsid w:val="00270A95"/>
    <w:rsid w:val="00292DD1"/>
    <w:rsid w:val="002B6593"/>
    <w:rsid w:val="002E52BA"/>
    <w:rsid w:val="00373F2C"/>
    <w:rsid w:val="00381E72"/>
    <w:rsid w:val="003A3842"/>
    <w:rsid w:val="003C757F"/>
    <w:rsid w:val="003F534A"/>
    <w:rsid w:val="00416C70"/>
    <w:rsid w:val="00423995"/>
    <w:rsid w:val="005114A4"/>
    <w:rsid w:val="00526525"/>
    <w:rsid w:val="005301AB"/>
    <w:rsid w:val="005B1FA3"/>
    <w:rsid w:val="006227F8"/>
    <w:rsid w:val="006524BE"/>
    <w:rsid w:val="006606A5"/>
    <w:rsid w:val="006F77DC"/>
    <w:rsid w:val="00714DEF"/>
    <w:rsid w:val="0076366F"/>
    <w:rsid w:val="007A31B3"/>
    <w:rsid w:val="007A4877"/>
    <w:rsid w:val="007F5EC9"/>
    <w:rsid w:val="00867FFC"/>
    <w:rsid w:val="008754D4"/>
    <w:rsid w:val="00922512"/>
    <w:rsid w:val="00935A78"/>
    <w:rsid w:val="00935DEF"/>
    <w:rsid w:val="009549D2"/>
    <w:rsid w:val="00971483"/>
    <w:rsid w:val="0099371D"/>
    <w:rsid w:val="009B6A4E"/>
    <w:rsid w:val="00A24738"/>
    <w:rsid w:val="00A37CA6"/>
    <w:rsid w:val="00AB1508"/>
    <w:rsid w:val="00B43373"/>
    <w:rsid w:val="00BF5A39"/>
    <w:rsid w:val="00C239AF"/>
    <w:rsid w:val="00CA4BA1"/>
    <w:rsid w:val="00D86115"/>
    <w:rsid w:val="00E2495A"/>
    <w:rsid w:val="00E8662E"/>
    <w:rsid w:val="00EC54D0"/>
    <w:rsid w:val="00EE27B1"/>
    <w:rsid w:val="00F26499"/>
    <w:rsid w:val="00F57AB9"/>
    <w:rsid w:val="00F86577"/>
    <w:rsid w:val="00FD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8</cp:revision>
  <cp:lastPrinted>2025-04-23T11:33:00Z</cp:lastPrinted>
  <dcterms:created xsi:type="dcterms:W3CDTF">2025-03-14T12:33:00Z</dcterms:created>
  <dcterms:modified xsi:type="dcterms:W3CDTF">2025-04-25T12:24:00Z</dcterms:modified>
</cp:coreProperties>
</file>